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ED" w:rsidRPr="00817592" w:rsidRDefault="004A34ED" w:rsidP="008175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592" w:rsidRPr="00817592" w:rsidRDefault="00817592" w:rsidP="008175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592" w:rsidRPr="00817592" w:rsidRDefault="00817592" w:rsidP="008175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592" w:rsidRPr="00795A4E" w:rsidRDefault="00817592" w:rsidP="008175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95A4E">
        <w:rPr>
          <w:rFonts w:ascii="Arial" w:hAnsi="Arial" w:cs="Arial"/>
          <w:b/>
          <w:sz w:val="24"/>
          <w:szCs w:val="24"/>
          <w:u w:val="single"/>
        </w:rPr>
        <w:t>Article 1 – Nouveaux adhérents</w:t>
      </w:r>
    </w:p>
    <w:p w:rsidR="00817592" w:rsidRDefault="00817592" w:rsidP="008175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 personne qui souhaite adhérer à l’Association RYTHM &amp; DANSES doit s’acquitter d’une cotisation annuelle de 18 €uros. Celle-ci est définitivement acquise en cas de départ de l’adhérent de l’Association.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adhérents doivent être inscrits au sein de l’Association avant de débuter les cours, sauf pendant la « </w:t>
      </w:r>
      <w:r w:rsidRPr="00F12B92">
        <w:rPr>
          <w:rFonts w:ascii="Arial" w:hAnsi="Arial" w:cs="Arial"/>
          <w:i/>
          <w:sz w:val="24"/>
          <w:szCs w:val="24"/>
        </w:rPr>
        <w:t>période découverte 2 cours d’essai offerts pour chaque danse</w:t>
      </w:r>
      <w:r>
        <w:rPr>
          <w:rFonts w:ascii="Arial" w:hAnsi="Arial" w:cs="Arial"/>
          <w:sz w:val="24"/>
          <w:szCs w:val="24"/>
        </w:rPr>
        <w:t> ».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frais de cours de danse sont de fait à régler en totalité lors de l’inscription. Exceptionnellement, il y a possibilité de régler en 3 fois (1/3 lors de l’inscription, 1/3 fin octobre, 1/3 fin novembre).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dossier complet d’inscription est constitué avec les pièces suivantes :</w:t>
      </w:r>
    </w:p>
    <w:p w:rsidR="00817592" w:rsidRDefault="00F12B92" w:rsidP="008175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817592">
        <w:rPr>
          <w:rFonts w:ascii="Arial" w:hAnsi="Arial" w:cs="Arial"/>
          <w:sz w:val="24"/>
          <w:szCs w:val="24"/>
        </w:rPr>
        <w:t>Fiche d’inscription dûment remplie, datée et signée,</w:t>
      </w:r>
    </w:p>
    <w:p w:rsidR="00817592" w:rsidRDefault="00817592" w:rsidP="008175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photo d’identité,</w:t>
      </w:r>
    </w:p>
    <w:p w:rsidR="00817592" w:rsidRDefault="00817592" w:rsidP="0081759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Règlement de la cotisation </w:t>
      </w:r>
      <w:r w:rsidR="00F12B92">
        <w:rPr>
          <w:rFonts w:ascii="Arial" w:hAnsi="Arial" w:cs="Arial"/>
          <w:sz w:val="24"/>
          <w:szCs w:val="24"/>
        </w:rPr>
        <w:t>et des frais d</w:t>
      </w:r>
      <w:r>
        <w:rPr>
          <w:rFonts w:ascii="Arial" w:hAnsi="Arial" w:cs="Arial"/>
          <w:sz w:val="24"/>
          <w:szCs w:val="24"/>
        </w:rPr>
        <w:t>’adhésion, au nom de l’Association RYTHM &amp; DANSES.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Pr="00795A4E" w:rsidRDefault="00817592" w:rsidP="008175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5A4E">
        <w:rPr>
          <w:rFonts w:ascii="Arial" w:hAnsi="Arial" w:cs="Arial"/>
          <w:b/>
          <w:sz w:val="24"/>
          <w:szCs w:val="24"/>
          <w:u w:val="single"/>
        </w:rPr>
        <w:t>Article 2 – Organisation des cours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cours se dérouleront de Septembre 2022 à Juin 2023.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cours seront suspendus durant les vacances scolaires, pour des questions de logistique et de sécurité.</w:t>
      </w:r>
    </w:p>
    <w:p w:rsidR="00E9788E" w:rsidRDefault="00E9788E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vous est impérativement demandé de vous présenter à l’heure aux cours de danse.</w:t>
      </w:r>
    </w:p>
    <w:p w:rsidR="00E9788E" w:rsidRDefault="00E9788E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interdit de fumer, y compris la cigarette électronique, dans la salle et les locaux de l’Association.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1FE" w:rsidRDefault="00CE61FE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Pr="005C086F" w:rsidRDefault="00817592" w:rsidP="008175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086F">
        <w:rPr>
          <w:rFonts w:ascii="Arial" w:hAnsi="Arial" w:cs="Arial"/>
          <w:b/>
          <w:sz w:val="24"/>
          <w:szCs w:val="24"/>
          <w:u w:val="single"/>
        </w:rPr>
        <w:t>Article 3 – Démission – Exclusion</w:t>
      </w: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démission est un droit que les membres peuvent exercer à tout moment (Art. 4 de la Loi 1901).</w:t>
      </w:r>
    </w:p>
    <w:p w:rsidR="00CE61FE" w:rsidRDefault="00CE61FE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1FE" w:rsidRDefault="00CE61FE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peut être envisagé le remboursement partiel pour les adhérents participant aux cours de danses, sur présentation de justificatifs (ex :</w:t>
      </w:r>
      <w:r w:rsidR="001260B2">
        <w:rPr>
          <w:rFonts w:ascii="Arial" w:hAnsi="Arial" w:cs="Arial"/>
          <w:sz w:val="24"/>
          <w:szCs w:val="24"/>
        </w:rPr>
        <w:t xml:space="preserve"> mutation, déménagement éloigné de 50 km du lieu des cours, affections de longue durée, accident entraînant une impossibilité de participation aux cours).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non-paiement ou défaut de règlement de la </w:t>
      </w:r>
      <w:r w:rsidRPr="00D63712">
        <w:rPr>
          <w:rFonts w:ascii="Arial" w:hAnsi="Arial" w:cs="Arial"/>
          <w:sz w:val="24"/>
          <w:szCs w:val="24"/>
        </w:rPr>
        <w:t xml:space="preserve">cotisation </w:t>
      </w:r>
      <w:r w:rsidR="008E38CD" w:rsidRPr="00D63712">
        <w:rPr>
          <w:rFonts w:ascii="Arial" w:hAnsi="Arial" w:cs="Arial"/>
          <w:sz w:val="24"/>
          <w:szCs w:val="24"/>
        </w:rPr>
        <w:t>et des frais d’adhésion</w:t>
      </w:r>
      <w:r w:rsidR="008E3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entraine l’exclusion de l’adhérent, la radiation intervenant après un rappel infructueux.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adhérant à l’Association, chaque membre s’est engagé à respecter les statuts. 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 manquement peut entraîner une exclusion.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Présidente et les membres du bureau se réservent le droit d’exclure un adhérent pour non-</w:t>
      </w:r>
      <w:r w:rsidRPr="00D63712">
        <w:rPr>
          <w:rFonts w:ascii="Arial" w:hAnsi="Arial" w:cs="Arial"/>
          <w:sz w:val="24"/>
          <w:szCs w:val="24"/>
        </w:rPr>
        <w:t>respect aux règles ou tout autre</w:t>
      </w:r>
      <w:r>
        <w:rPr>
          <w:rFonts w:ascii="Arial" w:hAnsi="Arial" w:cs="Arial"/>
          <w:sz w:val="24"/>
          <w:szCs w:val="24"/>
        </w:rPr>
        <w:t xml:space="preserve"> motif grave.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Pr="00741219" w:rsidRDefault="001260B2" w:rsidP="008175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41219">
        <w:rPr>
          <w:rFonts w:ascii="Arial" w:hAnsi="Arial" w:cs="Arial"/>
          <w:b/>
          <w:sz w:val="24"/>
          <w:szCs w:val="24"/>
          <w:u w:val="single"/>
        </w:rPr>
        <w:t>Article 4 – Assemblées Générales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219">
        <w:rPr>
          <w:rFonts w:ascii="Arial" w:hAnsi="Arial" w:cs="Arial"/>
          <w:sz w:val="24"/>
          <w:szCs w:val="24"/>
          <w:u w:val="single"/>
        </w:rPr>
        <w:t>Modalités de vote</w:t>
      </w:r>
      <w:r>
        <w:rPr>
          <w:rFonts w:ascii="Arial" w:hAnsi="Arial" w:cs="Arial"/>
          <w:sz w:val="24"/>
          <w:szCs w:val="24"/>
        </w:rPr>
        <w:t> : Les membres présents votent à bulletin secret.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Pr="005C086F" w:rsidRDefault="001260B2" w:rsidP="008175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086F">
        <w:rPr>
          <w:rFonts w:ascii="Arial" w:hAnsi="Arial" w:cs="Arial"/>
          <w:b/>
          <w:sz w:val="24"/>
          <w:szCs w:val="24"/>
          <w:u w:val="single"/>
        </w:rPr>
        <w:t>Article 5 – Indemnités de remboursement</w:t>
      </w:r>
    </w:p>
    <w:p w:rsidR="001260B2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791" w:rsidRDefault="001260B2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Seuls les membres </w:t>
      </w:r>
      <w:r w:rsidR="00063791">
        <w:rPr>
          <w:rFonts w:ascii="Arial" w:hAnsi="Arial" w:cs="Arial"/>
          <w:sz w:val="24"/>
          <w:szCs w:val="24"/>
        </w:rPr>
        <w:t xml:space="preserve">élus du bureau peuvent prétendre aux remboursements des frais engagés dans le cadre de leurs fonctions au sein de l’Association. </w:t>
      </w:r>
    </w:p>
    <w:p w:rsidR="003928A6" w:rsidRDefault="003928A6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0B2" w:rsidRDefault="00063791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bénévoles peuvent également prétendre aux remboursements des frais engagés par leurs soins pour le compte de l’Association.</w:t>
      </w:r>
    </w:p>
    <w:p w:rsidR="00063791" w:rsidRDefault="00063791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791" w:rsidRDefault="00063791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remboursement de ces frais n’est possible que sous certaines conditions. Ils doivent correspondre à des frais réels et être justifiés par présentation de justificatifs.</w:t>
      </w:r>
    </w:p>
    <w:p w:rsidR="00063791" w:rsidRDefault="00063791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219" w:rsidRDefault="00741219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791" w:rsidRPr="005C086F" w:rsidRDefault="00063791" w:rsidP="008175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086F">
        <w:rPr>
          <w:rFonts w:ascii="Arial" w:hAnsi="Arial" w:cs="Arial"/>
          <w:b/>
          <w:sz w:val="24"/>
          <w:szCs w:val="24"/>
          <w:u w:val="single"/>
        </w:rPr>
        <w:t>Article 6 – Modifications du règlement intérieur</w:t>
      </w:r>
    </w:p>
    <w:p w:rsidR="00063791" w:rsidRDefault="00063791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791" w:rsidRDefault="00063791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712">
        <w:rPr>
          <w:rFonts w:ascii="Arial" w:hAnsi="Arial" w:cs="Arial"/>
          <w:sz w:val="24"/>
          <w:szCs w:val="24"/>
        </w:rPr>
        <w:t>Le présent règlement intérieur pourra être modifié par les membres du bureau après vote à la majorité par leurs soins.</w:t>
      </w:r>
    </w:p>
    <w:p w:rsidR="00CE61FE" w:rsidRPr="00817592" w:rsidRDefault="00CE61FE" w:rsidP="008175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592" w:rsidRDefault="00817592" w:rsidP="008175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3791" w:rsidRPr="005C086F" w:rsidRDefault="00063791" w:rsidP="0081759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C086F">
        <w:rPr>
          <w:rFonts w:ascii="Arial" w:hAnsi="Arial" w:cs="Arial"/>
          <w:b/>
          <w:i/>
          <w:sz w:val="24"/>
          <w:szCs w:val="24"/>
        </w:rPr>
        <w:t>Pour information : Qu’est-ce que le droit à l’image ?</w:t>
      </w:r>
    </w:p>
    <w:p w:rsidR="00063791" w:rsidRDefault="00063791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Selon le droit français, chaque individu a un droit exclusif sur son image et sur l’utilisation qui en est faite</w:t>
      </w:r>
      <w:r w:rsidR="00DD66E9">
        <w:rPr>
          <w:rFonts w:ascii="Arial" w:hAnsi="Arial" w:cs="Arial"/>
          <w:sz w:val="24"/>
          <w:szCs w:val="24"/>
        </w:rPr>
        <w:t>.</w:t>
      </w:r>
    </w:p>
    <w:p w:rsidR="00063791" w:rsidRDefault="00063791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donc nécessaire de recueillir le consentement d’une personne avant de diffuser son image.</w:t>
      </w:r>
    </w:p>
    <w:p w:rsidR="00063791" w:rsidRDefault="00063791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droit à l’image s’applique dès lors qu’une personne apparaît et est reconnaissable sur une image, quel que soit le contexte.</w:t>
      </w:r>
    </w:p>
    <w:p w:rsidR="00063791" w:rsidRDefault="00063791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Certaines exceptions existent. Par exemple, le droit à l’image ne s’applique pas dans le cadre d’une foule ou d’une assemblée tant que les personnes ne sont pas individualisées.</w:t>
      </w:r>
    </w:p>
    <w:p w:rsidR="00FC584E" w:rsidRDefault="00FC584E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584E" w:rsidRDefault="00FC584E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584E" w:rsidRDefault="00FC584E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FC584E" w:rsidRDefault="00FC584E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Fait à Joué-lès-Tours le 06/10/2022</w:t>
      </w:r>
    </w:p>
    <w:p w:rsidR="00FC584E" w:rsidRPr="00817592" w:rsidRDefault="00FC584E" w:rsidP="00063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FC584E" w:rsidRPr="0081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514"/>
    <w:multiLevelType w:val="hybridMultilevel"/>
    <w:tmpl w:val="89284B34"/>
    <w:lvl w:ilvl="0" w:tplc="5D38BD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92"/>
    <w:rsid w:val="00063791"/>
    <w:rsid w:val="001260B2"/>
    <w:rsid w:val="003928A6"/>
    <w:rsid w:val="003C6039"/>
    <w:rsid w:val="00433911"/>
    <w:rsid w:val="004A34ED"/>
    <w:rsid w:val="004F2426"/>
    <w:rsid w:val="005C086F"/>
    <w:rsid w:val="00741219"/>
    <w:rsid w:val="00795A4E"/>
    <w:rsid w:val="00817592"/>
    <w:rsid w:val="008E38CD"/>
    <w:rsid w:val="00CE61FE"/>
    <w:rsid w:val="00D63712"/>
    <w:rsid w:val="00DD66E9"/>
    <w:rsid w:val="00E9788E"/>
    <w:rsid w:val="00F12B92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Anibal</cp:lastModifiedBy>
  <cp:revision>2</cp:revision>
  <dcterms:created xsi:type="dcterms:W3CDTF">2022-10-06T15:32:00Z</dcterms:created>
  <dcterms:modified xsi:type="dcterms:W3CDTF">2022-10-06T15:32:00Z</dcterms:modified>
</cp:coreProperties>
</file>